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60"/>
              <w:tblGridChange w:id="0">
                <w:tblGrid>
                  <w:gridCol w:w="9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460.0" w:type="dxa"/>
                    <w:bottom w:w="100.0" w:type="dxa"/>
                    <w:right w:w="460.0" w:type="dxa"/>
                  </w:tcMar>
                  <w:vAlign w:val="top"/>
                </w:tcPr>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color w:val="222222"/>
                      <w:sz w:val="20"/>
                      <w:szCs w:val="20"/>
                    </w:rPr>
                  </w:pPr>
                  <w:r w:rsidDel="00000000" w:rsidR="00000000" w:rsidRPr="00000000">
                    <w:rPr>
                      <w:color w:val="222222"/>
                      <w:sz w:val="20"/>
                      <w:szCs w:val="20"/>
                      <w:rtl w:val="0"/>
                    </w:rPr>
                    <w:t xml:space="preserve">Greetings from e-Care!</w:t>
                  </w:r>
                </w:p>
                <w:p w:rsidR="00000000" w:rsidDel="00000000" w:rsidP="00000000" w:rsidRDefault="00000000" w:rsidRPr="00000000" w14:paraId="00000005">
                  <w:pPr>
                    <w:jc w:val="both"/>
                    <w:rPr>
                      <w:color w:val="222222"/>
                      <w:sz w:val="20"/>
                      <w:szCs w:val="20"/>
                    </w:rPr>
                  </w:pPr>
                  <w:r w:rsidDel="00000000" w:rsidR="00000000" w:rsidRPr="00000000">
                    <w:rPr>
                      <w:rtl w:val="0"/>
                    </w:rPr>
                  </w:r>
                </w:p>
                <w:p w:rsidR="00000000" w:rsidDel="00000000" w:rsidP="00000000" w:rsidRDefault="00000000" w:rsidRPr="00000000" w14:paraId="00000006">
                  <w:pPr>
                    <w:jc w:val="both"/>
                    <w:rPr>
                      <w:color w:val="222222"/>
                      <w:sz w:val="20"/>
                      <w:szCs w:val="20"/>
                    </w:rPr>
                  </w:pPr>
                  <w:r w:rsidDel="00000000" w:rsidR="00000000" w:rsidRPr="00000000">
                    <w:rPr>
                      <w:color w:val="222222"/>
                      <w:sz w:val="20"/>
                      <w:szCs w:val="20"/>
                      <w:rtl w:val="0"/>
                    </w:rPr>
                    <w:t xml:space="preserve">In order to begin with the implementation process for your school, we need the following information at the earliest. </w:t>
                  </w:r>
                </w:p>
              </w:tc>
            </w:tr>
          </w:tbl>
          <w:p w:rsidR="00000000" w:rsidDel="00000000" w:rsidP="00000000" w:rsidRDefault="00000000" w:rsidRPr="00000000" w14:paraId="00000007">
            <w:pPr>
              <w:rPr>
                <w:color w:val="11111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color w:val="111111"/>
                <w:sz w:val="20"/>
                <w:szCs w:val="20"/>
              </w:rPr>
            </w:pPr>
            <w:r w:rsidDel="00000000" w:rsidR="00000000" w:rsidRPr="00000000">
              <w:rPr>
                <w:rtl w:val="0"/>
              </w:rPr>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60"/>
              <w:tblGridChange w:id="0">
                <w:tblGrid>
                  <w:gridCol w:w="9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460.0" w:type="dxa"/>
                    <w:bottom w:w="100.0" w:type="dxa"/>
                    <w:right w:w="460.0" w:type="dxa"/>
                  </w:tcMar>
                  <w:vAlign w:val="top"/>
                </w:tcPr>
                <w:p w:rsidR="00000000" w:rsidDel="00000000" w:rsidP="00000000" w:rsidRDefault="00000000" w:rsidRPr="00000000" w14:paraId="00000009">
                  <w:pPr>
                    <w:rPr>
                      <w:color w:val="111111"/>
                      <w:sz w:val="20"/>
                      <w:szCs w:val="20"/>
                    </w:rPr>
                  </w:pPr>
                  <w:r w:rsidDel="00000000" w:rsidR="00000000" w:rsidRPr="00000000">
                    <w:rPr>
                      <w:rtl w:val="0"/>
                    </w:rPr>
                  </w:r>
                </w:p>
                <w:tbl>
                  <w:tblPr>
                    <w:tblStyle w:val="Table4"/>
                    <w:jc w:val="left"/>
                    <w:tblBorders>
                      <w:top w:color="e3dfcb" w:space="0" w:sz="6" w:val="single"/>
                      <w:left w:color="e3dfcb" w:space="0" w:sz="6" w:val="single"/>
                      <w:bottom w:color="e3dfcb" w:space="0" w:sz="6" w:val="single"/>
                      <w:right w:color="e3dfcb" w:space="0" w:sz="6" w:val="single"/>
                      <w:insideH w:color="e3dfcb" w:space="0" w:sz="6" w:val="single"/>
                      <w:insideV w:color="e3dfcb" w:space="0" w:sz="6" w:val="single"/>
                    </w:tblBorders>
                    <w:tblLayout w:type="fixed"/>
                    <w:tblLook w:val="0600"/>
                  </w:tblPr>
                  <w:tblGrid>
                    <w:gridCol w:w="2746.6666666666665"/>
                    <w:gridCol w:w="2746.6666666666665"/>
                    <w:gridCol w:w="2746.6666666666665"/>
                    <w:tblGridChange w:id="0">
                      <w:tblGrid>
                        <w:gridCol w:w="2746.6666666666665"/>
                        <w:gridCol w:w="2746.6666666666665"/>
                        <w:gridCol w:w="2746.6666666666665"/>
                      </w:tblGrid>
                    </w:tblGridChange>
                  </w:tblGrid>
                  <w:tr>
                    <w:trPr>
                      <w:cantSplit w:val="0"/>
                      <w:tblHeader w:val="0"/>
                    </w:trPr>
                    <w:tc>
                      <w:tcPr>
                        <w:tcBorders>
                          <w:top w:color="e3dfcb" w:space="0" w:sz="6" w:val="single"/>
                          <w:left w:color="e3dfcb" w:space="0" w:sz="6" w:val="single"/>
                          <w:bottom w:color="e3dfcb" w:space="0" w:sz="6" w:val="single"/>
                          <w:right w:color="e3dfcb" w:space="0" w:sz="6" w:val="single"/>
                        </w:tcBorders>
                        <w:shd w:fill="f0f0f0" w:val="clear"/>
                        <w:tcMar>
                          <w:top w:w="80.0" w:type="dxa"/>
                          <w:left w:w="0.0" w:type="dxa"/>
                          <w:bottom w:w="80.0" w:type="dxa"/>
                          <w:right w:w="0.0" w:type="dxa"/>
                        </w:tcMar>
                        <w:vAlign w:val="top"/>
                      </w:tcPr>
                      <w:p w:rsidR="00000000" w:rsidDel="00000000" w:rsidP="00000000" w:rsidRDefault="00000000" w:rsidRPr="00000000" w14:paraId="0000000A">
                        <w:pPr>
                          <w:jc w:val="center"/>
                          <w:rPr>
                            <w:sz w:val="20"/>
                            <w:szCs w:val="20"/>
                          </w:rPr>
                        </w:pPr>
                        <w:r w:rsidDel="00000000" w:rsidR="00000000" w:rsidRPr="00000000">
                          <w:rPr>
                            <w:b w:val="1"/>
                            <w:sz w:val="20"/>
                            <w:szCs w:val="20"/>
                            <w:rtl w:val="0"/>
                          </w:rPr>
                          <w:t xml:space="preserve"> Data</w:t>
                        </w:r>
                        <w:r w:rsidDel="00000000" w:rsidR="00000000" w:rsidRPr="00000000">
                          <w:rPr>
                            <w:rtl w:val="0"/>
                          </w:rPr>
                        </w:r>
                      </w:p>
                    </w:tc>
                    <w:tc>
                      <w:tcPr>
                        <w:tcBorders>
                          <w:top w:color="e3dfcb" w:space="0" w:sz="6" w:val="single"/>
                          <w:left w:color="e3dfcb" w:space="0" w:sz="6" w:val="single"/>
                          <w:bottom w:color="e3dfcb" w:space="0" w:sz="6" w:val="single"/>
                          <w:right w:color="e3dfcb" w:space="0" w:sz="6" w:val="single"/>
                        </w:tcBorders>
                        <w:shd w:fill="f0f0f0" w:val="clear"/>
                        <w:tcMar>
                          <w:top w:w="80.0" w:type="dxa"/>
                          <w:left w:w="0.0" w:type="dxa"/>
                          <w:bottom w:w="80.0" w:type="dxa"/>
                          <w:right w:w="0.0" w:type="dxa"/>
                        </w:tcMar>
                        <w:vAlign w:val="top"/>
                      </w:tcPr>
                      <w:p w:rsidR="00000000" w:rsidDel="00000000" w:rsidP="00000000" w:rsidRDefault="00000000" w:rsidRPr="00000000" w14:paraId="0000000B">
                        <w:pPr>
                          <w:jc w:val="center"/>
                          <w:rPr>
                            <w:sz w:val="20"/>
                            <w:szCs w:val="20"/>
                          </w:rPr>
                        </w:pPr>
                        <w:r w:rsidDel="00000000" w:rsidR="00000000" w:rsidRPr="00000000">
                          <w:rPr>
                            <w:b w:val="1"/>
                            <w:sz w:val="20"/>
                            <w:szCs w:val="20"/>
                            <w:rtl w:val="0"/>
                          </w:rPr>
                          <w:t xml:space="preserve">Purpose </w:t>
                        </w:r>
                        <w:r w:rsidDel="00000000" w:rsidR="00000000" w:rsidRPr="00000000">
                          <w:rPr>
                            <w:rtl w:val="0"/>
                          </w:rPr>
                        </w:r>
                      </w:p>
                    </w:tc>
                    <w:tc>
                      <w:tcPr>
                        <w:tcBorders>
                          <w:top w:color="e3dfcb" w:space="0" w:sz="6" w:val="single"/>
                          <w:left w:color="e3dfcb" w:space="0" w:sz="6" w:val="single"/>
                          <w:bottom w:color="e3dfcb" w:space="0" w:sz="6" w:val="single"/>
                          <w:right w:color="e3dfcb" w:space="0" w:sz="6" w:val="single"/>
                        </w:tcBorders>
                        <w:shd w:fill="f0f0f0" w:val="clear"/>
                        <w:tcMar>
                          <w:top w:w="80.0" w:type="dxa"/>
                          <w:left w:w="0.0" w:type="dxa"/>
                          <w:bottom w:w="80.0" w:type="dxa"/>
                          <w:right w:w="0.0" w:type="dxa"/>
                        </w:tcMar>
                        <w:vAlign w:val="top"/>
                      </w:tcPr>
                      <w:p w:rsidR="00000000" w:rsidDel="00000000" w:rsidP="00000000" w:rsidRDefault="00000000" w:rsidRPr="00000000" w14:paraId="0000000C">
                        <w:pPr>
                          <w:jc w:val="center"/>
                          <w:rPr>
                            <w:sz w:val="20"/>
                            <w:szCs w:val="20"/>
                          </w:rPr>
                        </w:pPr>
                        <w:r w:rsidDel="00000000" w:rsidR="00000000" w:rsidRPr="00000000">
                          <w:rPr>
                            <w:b w:val="1"/>
                            <w:sz w:val="20"/>
                            <w:szCs w:val="20"/>
                            <w:rtl w:val="0"/>
                          </w:rPr>
                          <w:t xml:space="preserve">Format/Details </w:t>
                        </w:r>
                        <w:r w:rsidDel="00000000" w:rsidR="00000000" w:rsidRPr="00000000">
                          <w:rPr>
                            <w:rtl w:val="0"/>
                          </w:rPr>
                        </w:r>
                      </w:p>
                    </w:tc>
                  </w:tr>
                  <w:tr>
                    <w:trPr>
                      <w:cantSplit w:val="0"/>
                      <w:tblHeader w:val="0"/>
                    </w:trPr>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0D">
                        <w:pPr>
                          <w:rPr>
                            <w:sz w:val="20"/>
                            <w:szCs w:val="20"/>
                          </w:rPr>
                        </w:pPr>
                        <w:r w:rsidDel="00000000" w:rsidR="00000000" w:rsidRPr="00000000">
                          <w:rPr>
                            <w:sz w:val="20"/>
                            <w:szCs w:val="20"/>
                            <w:rtl w:val="0"/>
                          </w:rPr>
                          <w:t xml:space="preserve"> School Logo</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0E">
                        <w:pPr>
                          <w:rPr>
                            <w:sz w:val="20"/>
                            <w:szCs w:val="20"/>
                          </w:rPr>
                        </w:pPr>
                        <w:r w:rsidDel="00000000" w:rsidR="00000000" w:rsidRPr="00000000">
                          <w:rPr>
                            <w:color w:val="222222"/>
                            <w:sz w:val="20"/>
                            <w:szCs w:val="20"/>
                            <w:rtl w:val="0"/>
                          </w:rPr>
                          <w:t xml:space="preserve">To decide the website color theme and to be used in all the software and reports</w:t>
                        </w:r>
                        <w:r w:rsidDel="00000000" w:rsidR="00000000" w:rsidRPr="00000000">
                          <w:rPr>
                            <w:sz w:val="20"/>
                            <w:szCs w:val="20"/>
                            <w:rtl w:val="0"/>
                          </w:rPr>
                          <w:t xml:space="preserve">   </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0F">
                        <w:pPr>
                          <w:rPr>
                            <w:sz w:val="20"/>
                            <w:szCs w:val="20"/>
                          </w:rPr>
                        </w:pPr>
                        <w:r w:rsidDel="00000000" w:rsidR="00000000" w:rsidRPr="00000000">
                          <w:rPr>
                            <w:sz w:val="20"/>
                            <w:szCs w:val="20"/>
                            <w:rtl w:val="0"/>
                          </w:rPr>
                          <w:t xml:space="preserve"> CDR format is preferred</w:t>
                        </w:r>
                      </w:p>
                    </w:tc>
                  </w:tr>
                  <w:tr>
                    <w:trPr>
                      <w:cantSplit w:val="0"/>
                      <w:tblHeader w:val="0"/>
                    </w:trPr>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0">
                        <w:pPr>
                          <w:rPr>
                            <w:sz w:val="20"/>
                            <w:szCs w:val="20"/>
                          </w:rPr>
                        </w:pPr>
                        <w:r w:rsidDel="00000000" w:rsidR="00000000" w:rsidRPr="00000000">
                          <w:rPr>
                            <w:sz w:val="20"/>
                            <w:szCs w:val="20"/>
                            <w:rtl w:val="0"/>
                          </w:rPr>
                          <w:t xml:space="preserve"> SMS Sender ID</w:t>
                        </w:r>
                      </w:p>
                      <w:p w:rsidR="00000000" w:rsidDel="00000000" w:rsidP="00000000" w:rsidRDefault="00000000" w:rsidRPr="00000000" w14:paraId="00000011">
                        <w:pPr>
                          <w:rPr>
                            <w:sz w:val="20"/>
                            <w:szCs w:val="20"/>
                          </w:rPr>
                        </w:pPr>
                        <w:r w:rsidDel="00000000" w:rsidR="00000000" w:rsidRPr="00000000">
                          <w:rPr>
                            <w:sz w:val="20"/>
                            <w:szCs w:val="20"/>
                            <w:rtl w:val="0"/>
                          </w:rPr>
                          <w:t xml:space="preserve"> (If available)</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2">
                        <w:pPr>
                          <w:rPr>
                            <w:sz w:val="20"/>
                            <w:szCs w:val="20"/>
                          </w:rPr>
                        </w:pPr>
                        <w:r w:rsidDel="00000000" w:rsidR="00000000" w:rsidRPr="00000000">
                          <w:rPr>
                            <w:sz w:val="20"/>
                            <w:szCs w:val="20"/>
                            <w:rtl w:val="0"/>
                          </w:rPr>
                          <w:t xml:space="preserve">For Initiating the SMS Services </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 It should exactly be of 6   alphabets</w:t>
                        </w:r>
                      </w:p>
                    </w:tc>
                  </w:tr>
                  <w:tr>
                    <w:trPr>
                      <w:cantSplit w:val="0"/>
                      <w:tblHeader w:val="0"/>
                    </w:trPr>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4">
                        <w:pPr>
                          <w:rPr>
                            <w:sz w:val="20"/>
                            <w:szCs w:val="20"/>
                          </w:rPr>
                        </w:pPr>
                        <w:r w:rsidDel="00000000" w:rsidR="00000000" w:rsidRPr="00000000">
                          <w:rPr>
                            <w:sz w:val="20"/>
                            <w:szCs w:val="20"/>
                            <w:rtl w:val="0"/>
                          </w:rPr>
                          <w:t xml:space="preserve"> High Quality School Building   Images</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5">
                        <w:pPr>
                          <w:rPr>
                            <w:sz w:val="20"/>
                            <w:szCs w:val="20"/>
                          </w:rPr>
                        </w:pPr>
                        <w:r w:rsidDel="00000000" w:rsidR="00000000" w:rsidRPr="00000000">
                          <w:rPr>
                            <w:sz w:val="20"/>
                            <w:szCs w:val="20"/>
                            <w:rtl w:val="0"/>
                          </w:rPr>
                          <w:t xml:space="preserve">To be used in the website layout    </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JPG/JPEG format    </w:t>
                        </w:r>
                      </w:p>
                    </w:tc>
                  </w:tr>
                  <w:tr>
                    <w:trPr>
                      <w:cantSplit w:val="0"/>
                      <w:tblHeader w:val="0"/>
                    </w:trPr>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7">
                        <w:pPr>
                          <w:rPr>
                            <w:sz w:val="20"/>
                            <w:szCs w:val="20"/>
                          </w:rPr>
                        </w:pPr>
                        <w:r w:rsidDel="00000000" w:rsidR="00000000" w:rsidRPr="00000000">
                          <w:rPr>
                            <w:sz w:val="20"/>
                            <w:szCs w:val="20"/>
                            <w:rtl w:val="0"/>
                          </w:rPr>
                          <w:t xml:space="preserve"> Students' Data</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8">
                        <w:pPr>
                          <w:rPr>
                            <w:sz w:val="20"/>
                            <w:szCs w:val="20"/>
                          </w:rPr>
                        </w:pPr>
                        <w:r w:rsidDel="00000000" w:rsidR="00000000" w:rsidRPr="00000000">
                          <w:rPr>
                            <w:sz w:val="20"/>
                            <w:szCs w:val="20"/>
                            <w:rtl w:val="0"/>
                          </w:rPr>
                          <w:t xml:space="preserve">To be used for Database preparation of the ERP </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9">
                        <w:pPr>
                          <w:rPr>
                            <w:sz w:val="20"/>
                            <w:szCs w:val="20"/>
                          </w:rPr>
                        </w:pPr>
                        <w:r w:rsidDel="00000000" w:rsidR="00000000" w:rsidRPr="00000000">
                          <w:rPr>
                            <w:sz w:val="20"/>
                            <w:szCs w:val="20"/>
                            <w:rtl w:val="0"/>
                          </w:rPr>
                          <w:t xml:space="preserve">To be provided in the  attached excel format</w:t>
                        </w:r>
                      </w:p>
                    </w:tc>
                  </w:tr>
                  <w:tr>
                    <w:trPr>
                      <w:cantSplit w:val="0"/>
                      <w:tblHeader w:val="0"/>
                    </w:trPr>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 Staff Data</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B">
                        <w:pPr>
                          <w:rPr>
                            <w:sz w:val="20"/>
                            <w:szCs w:val="20"/>
                          </w:rPr>
                        </w:pPr>
                        <w:r w:rsidDel="00000000" w:rsidR="00000000" w:rsidRPr="00000000">
                          <w:rPr>
                            <w:sz w:val="20"/>
                            <w:szCs w:val="20"/>
                            <w:rtl w:val="0"/>
                          </w:rPr>
                          <w:t xml:space="preserve">To be used for Database preparation of the ERP </w:t>
                        </w:r>
                      </w:p>
                    </w:tc>
                    <w:tc>
                      <w:tcPr>
                        <w:tcBorders>
                          <w:top w:color="e3dfcb" w:space="0" w:sz="6" w:val="single"/>
                          <w:left w:color="e3dfcb" w:space="0" w:sz="6" w:val="single"/>
                          <w:bottom w:color="e3dfcb" w:space="0" w:sz="6" w:val="single"/>
                          <w:right w:color="e3dfcb" w:space="0" w:sz="6" w:val="single"/>
                        </w:tcBorders>
                        <w:shd w:fill="auto" w:val="clear"/>
                        <w:tcMar>
                          <w:top w:w="80.0" w:type="dxa"/>
                          <w:left w:w="0.0" w:type="dxa"/>
                          <w:bottom w:w="80.0" w:type="dxa"/>
                          <w:right w:w="0.0" w:type="dxa"/>
                        </w:tcMar>
                        <w:vAlign w:val="top"/>
                      </w:tcPr>
                      <w:p w:rsidR="00000000" w:rsidDel="00000000" w:rsidP="00000000" w:rsidRDefault="00000000" w:rsidRPr="00000000" w14:paraId="0000001C">
                        <w:pPr>
                          <w:rPr>
                            <w:sz w:val="20"/>
                            <w:szCs w:val="20"/>
                          </w:rPr>
                        </w:pPr>
                        <w:r w:rsidDel="00000000" w:rsidR="00000000" w:rsidRPr="00000000">
                          <w:rPr>
                            <w:sz w:val="20"/>
                            <w:szCs w:val="20"/>
                            <w:rtl w:val="0"/>
                          </w:rPr>
                          <w:t xml:space="preserve">To be provided in the  attached excel format</w:t>
                        </w:r>
                      </w:p>
                    </w:tc>
                  </w:tr>
                </w:tbl>
                <w:p w:rsidR="00000000" w:rsidDel="00000000" w:rsidP="00000000" w:rsidRDefault="00000000" w:rsidRPr="00000000" w14:paraId="0000001D">
                  <w:pPr>
                    <w:rPr>
                      <w:color w:val="111111"/>
                      <w:sz w:val="20"/>
                      <w:szCs w:val="20"/>
                    </w:rPr>
                  </w:pPr>
                  <w:r w:rsidDel="00000000" w:rsidR="00000000" w:rsidRPr="00000000">
                    <w:rPr>
                      <w:rtl w:val="0"/>
                    </w:rPr>
                  </w:r>
                </w:p>
              </w:tc>
            </w:tr>
          </w:tbl>
          <w:p w:rsidR="00000000" w:rsidDel="00000000" w:rsidP="00000000" w:rsidRDefault="00000000" w:rsidRPr="00000000" w14:paraId="0000001E">
            <w:pPr>
              <w:rPr>
                <w:color w:val="11111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color w:val="111111"/>
                <w:sz w:val="20"/>
                <w:szCs w:val="20"/>
              </w:rPr>
            </w:pPr>
            <w:r w:rsidDel="00000000" w:rsidR="00000000" w:rsidRPr="00000000">
              <w:rPr>
                <w:rtl w:val="0"/>
              </w:rPr>
            </w:r>
          </w:p>
          <w:tbl>
            <w:tblPr>
              <w:tblStyle w:val="Table5"/>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60"/>
              <w:tblGridChange w:id="0">
                <w:tblGrid>
                  <w:gridCol w:w="9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460.0" w:type="dxa"/>
                    <w:bottom w:w="100.0" w:type="dxa"/>
                    <w:right w:w="460.0" w:type="dxa"/>
                  </w:tcMar>
                  <w:vAlign w:val="top"/>
                </w:tcPr>
                <w:p w:rsidR="00000000" w:rsidDel="00000000" w:rsidP="00000000" w:rsidRDefault="00000000" w:rsidRPr="00000000" w14:paraId="00000020">
                  <w:pPr>
                    <w:rPr>
                      <w:color w:val="222222"/>
                      <w:sz w:val="20"/>
                      <w:szCs w:val="20"/>
                    </w:rPr>
                  </w:pPr>
                  <w:r w:rsidDel="00000000" w:rsidR="00000000" w:rsidRPr="00000000">
                    <w:rPr>
                      <w:color w:val="222222"/>
                      <w:sz w:val="20"/>
                      <w:szCs w:val="20"/>
                      <w:rtl w:val="0"/>
                    </w:rPr>
                    <w:t xml:space="preserve">You are requested to provide this information ASAP. Delay in this will result in a delayed execution. </w:t>
                  </w:r>
                </w:p>
                <w:p w:rsidR="00000000" w:rsidDel="00000000" w:rsidP="00000000" w:rsidRDefault="00000000" w:rsidRPr="00000000" w14:paraId="00000021">
                  <w:pPr>
                    <w:rPr>
                      <w:color w:val="222222"/>
                    </w:rPr>
                  </w:pPr>
                  <w:r w:rsidDel="00000000" w:rsidR="00000000" w:rsidRPr="00000000">
                    <w:rPr>
                      <w:rtl w:val="0"/>
                    </w:rPr>
                  </w:r>
                </w:p>
                <w:p w:rsidR="00000000" w:rsidDel="00000000" w:rsidP="00000000" w:rsidRDefault="00000000" w:rsidRPr="00000000" w14:paraId="00000022">
                  <w:pPr>
                    <w:rPr>
                      <w:color w:val="222222"/>
                      <w:sz w:val="20"/>
                      <w:szCs w:val="20"/>
                    </w:rPr>
                  </w:pPr>
                  <w:r w:rsidDel="00000000" w:rsidR="00000000" w:rsidRPr="00000000">
                    <w:rPr>
                      <w:color w:val="222222"/>
                      <w:sz w:val="20"/>
                      <w:szCs w:val="20"/>
                      <w:rtl w:val="0"/>
                    </w:rPr>
                    <w:t xml:space="preserve">Thanking you in anticipation.</w:t>
                  </w:r>
                </w:p>
                <w:p w:rsidR="00000000" w:rsidDel="00000000" w:rsidP="00000000" w:rsidRDefault="00000000" w:rsidRPr="00000000" w14:paraId="00000023">
                  <w:pPr>
                    <w:rPr>
                      <w:color w:val="222222"/>
                    </w:rPr>
                  </w:pPr>
                  <w:r w:rsidDel="00000000" w:rsidR="00000000" w:rsidRPr="00000000">
                    <w:rPr>
                      <w:rtl w:val="0"/>
                    </w:rPr>
                  </w:r>
                </w:p>
                <w:p w:rsidR="00000000" w:rsidDel="00000000" w:rsidP="00000000" w:rsidRDefault="00000000" w:rsidRPr="00000000" w14:paraId="00000024">
                  <w:pPr>
                    <w:rPr>
                      <w:color w:val="222222"/>
                      <w:sz w:val="20"/>
                      <w:szCs w:val="20"/>
                    </w:rPr>
                  </w:pPr>
                  <w:r w:rsidDel="00000000" w:rsidR="00000000" w:rsidRPr="00000000">
                    <w:rPr>
                      <w:color w:val="222222"/>
                      <w:sz w:val="20"/>
                      <w:szCs w:val="20"/>
                      <w:rtl w:val="0"/>
                    </w:rPr>
                    <w:t xml:space="preserve">Thanks and Regards,</w:t>
                  </w:r>
                </w:p>
                <w:p w:rsidR="00000000" w:rsidDel="00000000" w:rsidP="00000000" w:rsidRDefault="00000000" w:rsidRPr="00000000" w14:paraId="00000025">
                  <w:pPr>
                    <w:rPr>
                      <w:color w:val="222222"/>
                      <w:sz w:val="20"/>
                      <w:szCs w:val="20"/>
                    </w:rPr>
                  </w:pPr>
                  <w:r w:rsidDel="00000000" w:rsidR="00000000" w:rsidRPr="00000000">
                    <w:rPr>
                      <w:color w:val="222222"/>
                      <w:sz w:val="20"/>
                      <w:szCs w:val="20"/>
                      <w:rtl w:val="0"/>
                    </w:rPr>
                    <w:t xml:space="preserve">Team Franciscan</w:t>
                  </w:r>
                </w:p>
              </w:tc>
            </w:tr>
          </w:tbl>
          <w:p w:rsidR="00000000" w:rsidDel="00000000" w:rsidP="00000000" w:rsidRDefault="00000000" w:rsidRPr="00000000" w14:paraId="00000026">
            <w:pPr>
              <w:rPr>
                <w:color w:val="111111"/>
                <w:sz w:val="20"/>
                <w:szCs w:val="20"/>
              </w:rPr>
            </w:pPr>
            <w:r w:rsidDel="00000000" w:rsidR="00000000" w:rsidRPr="00000000">
              <w:rPr>
                <w:rtl w:val="0"/>
              </w:rPr>
            </w:r>
          </w:p>
          <w:p w:rsidR="00000000" w:rsidDel="00000000" w:rsidP="00000000" w:rsidRDefault="00000000" w:rsidRPr="00000000" w14:paraId="00000027">
            <w:pPr>
              <w:rPr>
                <w:color w:val="111111"/>
                <w:sz w:val="20"/>
                <w:szCs w:val="20"/>
              </w:rPr>
            </w:pPr>
            <w:r w:rsidDel="00000000" w:rsidR="00000000" w:rsidRPr="00000000">
              <w:rPr>
                <w:rtl w:val="0"/>
              </w:rPr>
            </w:r>
          </w:p>
          <w:p w:rsidR="00000000" w:rsidDel="00000000" w:rsidP="00000000" w:rsidRDefault="00000000" w:rsidRPr="00000000" w14:paraId="00000028">
            <w:pPr>
              <w:rPr>
                <w:color w:val="111111"/>
                <w:sz w:val="20"/>
                <w:szCs w:val="20"/>
              </w:rPr>
            </w:pPr>
            <w:r w:rsidDel="00000000" w:rsidR="00000000" w:rsidRPr="00000000">
              <w:rPr>
                <w:rtl w:val="0"/>
              </w:rPr>
            </w:r>
          </w:p>
          <w:p w:rsidR="00000000" w:rsidDel="00000000" w:rsidP="00000000" w:rsidRDefault="00000000" w:rsidRPr="00000000" w14:paraId="00000029">
            <w:pPr>
              <w:rPr>
                <w:color w:val="313131"/>
                <w:sz w:val="24"/>
                <w:szCs w:val="24"/>
              </w:rPr>
            </w:pPr>
            <w:r w:rsidDel="00000000" w:rsidR="00000000" w:rsidRPr="00000000">
              <w:rPr>
                <w:b w:val="1"/>
                <w:color w:val="313131"/>
                <w:sz w:val="24"/>
                <w:szCs w:val="24"/>
                <w:rtl w:val="0"/>
              </w:rPr>
              <w:t xml:space="preserve">2- Data Required For </w:t>
            </w:r>
            <w:r w:rsidDel="00000000" w:rsidR="00000000" w:rsidRPr="00000000">
              <w:rPr>
                <w:b w:val="1"/>
                <w:color w:val="5f6368"/>
                <w:sz w:val="24"/>
                <w:szCs w:val="24"/>
                <w:shd w:fill="fde293" w:val="clear"/>
                <w:rtl w:val="0"/>
              </w:rPr>
              <w:t xml:space="preserve">website</w:t>
            </w:r>
            <w:r w:rsidDel="00000000" w:rsidR="00000000" w:rsidRPr="00000000">
              <w:rPr>
                <w:b w:val="1"/>
                <w:color w:val="313131"/>
                <w:sz w:val="24"/>
                <w:szCs w:val="24"/>
                <w:rtl w:val="0"/>
              </w:rPr>
              <w:t xml:space="preserve"> development.-</w:t>
            </w:r>
            <w:r w:rsidDel="00000000" w:rsidR="00000000" w:rsidRPr="00000000">
              <w:rPr>
                <w:color w:val="313131"/>
                <w:sz w:val="24"/>
                <w:szCs w:val="24"/>
                <w:rtl w:val="0"/>
              </w:rPr>
              <w:t xml:space="preserve"> .</w:t>
            </w:r>
          </w:p>
          <w:p w:rsidR="00000000" w:rsidDel="00000000" w:rsidP="00000000" w:rsidRDefault="00000000" w:rsidRPr="00000000" w14:paraId="0000002A">
            <w:pPr>
              <w:rPr>
                <w:color w:val="313131"/>
                <w:sz w:val="24"/>
                <w:szCs w:val="24"/>
              </w:rPr>
            </w:pPr>
            <w:r w:rsidDel="00000000" w:rsidR="00000000" w:rsidRPr="00000000">
              <w:rPr>
                <w:rtl w:val="0"/>
              </w:rPr>
            </w:r>
          </w:p>
          <w:tbl>
            <w:tblPr>
              <w:tblStyle w:val="Table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60"/>
              <w:tblGridChange w:id="0">
                <w:tblGrid>
                  <w:gridCol w:w="9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color w:val="313131"/>
                      <w:sz w:val="24"/>
                      <w:szCs w:val="24"/>
                    </w:rPr>
                  </w:pPr>
                  <w:r w:rsidDel="00000000" w:rsidR="00000000" w:rsidRPr="00000000">
                    <w:rPr>
                      <w:rtl w:val="0"/>
                    </w:rPr>
                  </w:r>
                </w:p>
                <w:tbl>
                  <w:tblPr>
                    <w:tblStyle w:val="Table7"/>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60"/>
                    <w:tblGridChange w:id="0">
                      <w:tblGrid>
                        <w:gridCol w:w="8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460.0" w:type="dxa"/>
                          <w:bottom w:w="100.0" w:type="dxa"/>
                          <w:right w:w="460.0" w:type="dxa"/>
                        </w:tcMar>
                        <w:vAlign w:val="top"/>
                      </w:tcPr>
                      <w:p w:rsidR="00000000" w:rsidDel="00000000" w:rsidP="00000000" w:rsidRDefault="00000000" w:rsidRPr="00000000" w14:paraId="0000002C">
                        <w:pPr>
                          <w:jc w:val="both"/>
                          <w:rPr>
                            <w:color w:val="313131"/>
                            <w:sz w:val="20"/>
                            <w:szCs w:val="20"/>
                          </w:rPr>
                        </w:pPr>
                        <w:r w:rsidDel="00000000" w:rsidR="00000000" w:rsidRPr="00000000">
                          <w:rPr>
                            <w:color w:val="313131"/>
                            <w:sz w:val="20"/>
                            <w:szCs w:val="20"/>
                            <w:rtl w:val="0"/>
                          </w:rPr>
                          <w:t xml:space="preserve">In order to proceed further with the </w:t>
                        </w:r>
                        <w:r w:rsidDel="00000000" w:rsidR="00000000" w:rsidRPr="00000000">
                          <w:rPr>
                            <w:color w:val="5f6368"/>
                            <w:sz w:val="20"/>
                            <w:szCs w:val="20"/>
                            <w:shd w:fill="fde293" w:val="clear"/>
                            <w:rtl w:val="0"/>
                          </w:rPr>
                          <w:t xml:space="preserve">Website</w:t>
                        </w:r>
                        <w:r w:rsidDel="00000000" w:rsidR="00000000" w:rsidRPr="00000000">
                          <w:rPr>
                            <w:color w:val="313131"/>
                            <w:sz w:val="20"/>
                            <w:szCs w:val="20"/>
                            <w:rtl w:val="0"/>
                          </w:rPr>
                          <w:t xml:space="preserve"> Development of your school as per the below approved layout, we need the page wise content in word format and the media files associated with each page. </w:t>
                        </w:r>
                      </w:p>
                      <w:p w:rsidR="00000000" w:rsidDel="00000000" w:rsidP="00000000" w:rsidRDefault="00000000" w:rsidRPr="00000000" w14:paraId="0000002D">
                        <w:pPr>
                          <w:jc w:val="both"/>
                          <w:rPr>
                            <w:color w:val="313131"/>
                            <w:sz w:val="20"/>
                            <w:szCs w:val="20"/>
                          </w:rPr>
                        </w:pPr>
                        <w:r w:rsidDel="00000000" w:rsidR="00000000" w:rsidRPr="00000000">
                          <w:rPr>
                            <w:rtl w:val="0"/>
                          </w:rPr>
                        </w:r>
                      </w:p>
                      <w:p w:rsidR="00000000" w:rsidDel="00000000" w:rsidP="00000000" w:rsidRDefault="00000000" w:rsidRPr="00000000" w14:paraId="0000002E">
                        <w:pPr>
                          <w:jc w:val="both"/>
                          <w:rPr>
                            <w:color w:val="313131"/>
                            <w:sz w:val="20"/>
                            <w:szCs w:val="20"/>
                          </w:rPr>
                        </w:pPr>
                        <w:r w:rsidDel="00000000" w:rsidR="00000000" w:rsidRPr="00000000">
                          <w:rPr>
                            <w:color w:val="313131"/>
                            <w:sz w:val="20"/>
                            <w:szCs w:val="20"/>
                            <w:rtl w:val="0"/>
                          </w:rPr>
                          <w:t xml:space="preserve">MENTION THE APPROVED LAYOUT URL:</w:t>
                        </w:r>
                      </w:p>
                    </w:tc>
                  </w:tr>
                </w:tbl>
                <w:p w:rsidR="00000000" w:rsidDel="00000000" w:rsidP="00000000" w:rsidRDefault="00000000" w:rsidRPr="00000000" w14:paraId="0000002F">
                  <w:pPr>
                    <w:rPr>
                      <w:rFonts w:ascii="Helvetica Neue" w:cs="Helvetica Neue" w:eastAsia="Helvetica Neue" w:hAnsi="Helvetica Neue"/>
                      <w:color w:val="313131"/>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rFonts w:ascii="Helvetica Neue" w:cs="Helvetica Neue" w:eastAsia="Helvetica Neue" w:hAnsi="Helvetica Neue"/>
                      <w:color w:val="313131"/>
                      <w:sz w:val="24"/>
                      <w:szCs w:val="24"/>
                    </w:rPr>
                  </w:pPr>
                  <w:r w:rsidDel="00000000" w:rsidR="00000000" w:rsidRPr="00000000">
                    <w:rPr>
                      <w:rtl w:val="0"/>
                    </w:rPr>
                  </w:r>
                </w:p>
                <w:tbl>
                  <w:tblPr>
                    <w:tblStyle w:val="Table8"/>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60"/>
                    <w:tblGridChange w:id="0">
                      <w:tblGrid>
                        <w:gridCol w:w="8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460.0" w:type="dxa"/>
                          <w:bottom w:w="100.0" w:type="dxa"/>
                          <w:right w:w="460.0" w:type="dxa"/>
                        </w:tcMar>
                        <w:vAlign w:val="top"/>
                      </w:tcPr>
                      <w:p w:rsidR="00000000" w:rsidDel="00000000" w:rsidP="00000000" w:rsidRDefault="00000000" w:rsidRPr="00000000" w14:paraId="00000031">
                        <w:pPr>
                          <w:rPr>
                            <w:sz w:val="20"/>
                            <w:szCs w:val="20"/>
                          </w:rPr>
                        </w:pPr>
                        <w:r w:rsidDel="00000000" w:rsidR="00000000" w:rsidRPr="00000000">
                          <w:rPr>
                            <w:sz w:val="20"/>
                            <w:szCs w:val="20"/>
                            <w:rtl w:val="0"/>
                          </w:rPr>
                          <w:t xml:space="preserve">For your reference we have attached a sample site map. Please refer to the attachment and provide the information as per it, you can also make changes in the Site Map as per your need. Yellow Highlighted entries in the attachment are mandatory to be provided.</w:t>
                        </w:r>
                      </w:p>
                    </w:tc>
                  </w:tr>
                </w:tbl>
                <w:p w:rsidR="00000000" w:rsidDel="00000000" w:rsidP="00000000" w:rsidRDefault="00000000" w:rsidRPr="00000000" w14:paraId="00000032">
                  <w:pPr>
                    <w:rPr>
                      <w:rFonts w:ascii="Helvetica Neue" w:cs="Helvetica Neue" w:eastAsia="Helvetica Neue" w:hAnsi="Helvetica Neue"/>
                      <w:color w:val="313131"/>
                      <w:sz w:val="24"/>
                      <w:szCs w:val="24"/>
                    </w:rPr>
                  </w:pPr>
                  <w:r w:rsidDel="00000000" w:rsidR="00000000" w:rsidRPr="00000000">
                    <w:rPr>
                      <w:rtl w:val="0"/>
                    </w:rPr>
                  </w:r>
                </w:p>
              </w:tc>
            </w:tr>
          </w:tbl>
          <w:p w:rsidR="00000000" w:rsidDel="00000000" w:rsidP="00000000" w:rsidRDefault="00000000" w:rsidRPr="00000000" w14:paraId="00000033">
            <w:pPr>
              <w:rPr>
                <w:b w:val="1"/>
                <w:color w:val="313131"/>
                <w:sz w:val="24"/>
                <w:szCs w:val="24"/>
              </w:rPr>
            </w:pPr>
            <w:r w:rsidDel="00000000" w:rsidR="00000000" w:rsidRPr="00000000">
              <w:rPr>
                <w:b w:val="1"/>
                <w:color w:val="5f6368"/>
                <w:sz w:val="24"/>
                <w:szCs w:val="24"/>
                <w:shd w:fill="fde293" w:val="clear"/>
                <w:rtl w:val="0"/>
              </w:rPr>
              <w:t xml:space="preserve">Website</w:t>
            </w:r>
            <w:r w:rsidDel="00000000" w:rsidR="00000000" w:rsidRPr="00000000">
              <w:rPr>
                <w:b w:val="1"/>
                <w:color w:val="313131"/>
                <w:sz w:val="24"/>
                <w:szCs w:val="24"/>
                <w:rtl w:val="0"/>
              </w:rPr>
              <w:t xml:space="preserve"> Layouts-</w:t>
            </w:r>
          </w:p>
          <w:p w:rsidR="00000000" w:rsidDel="00000000" w:rsidP="00000000" w:rsidRDefault="00000000" w:rsidRPr="00000000" w14:paraId="00000034">
            <w:pPr>
              <w:rPr>
                <w:color w:val="111111"/>
                <w:sz w:val="20"/>
                <w:szCs w:val="20"/>
              </w:rPr>
            </w:pPr>
            <w:r w:rsidDel="00000000" w:rsidR="00000000" w:rsidRPr="00000000">
              <w:rPr>
                <w:rtl w:val="0"/>
              </w:rPr>
            </w:r>
          </w:p>
          <w:p w:rsidR="00000000" w:rsidDel="00000000" w:rsidP="00000000" w:rsidRDefault="00000000" w:rsidRPr="00000000" w14:paraId="00000035">
            <w:pPr>
              <w:rPr>
                <w:color w:val="111111"/>
                <w:sz w:val="20"/>
                <w:szCs w:val="20"/>
              </w:rPr>
            </w:pPr>
            <w:r w:rsidDel="00000000" w:rsidR="00000000" w:rsidRPr="00000000">
              <w:rPr>
                <w:rtl w:val="0"/>
              </w:rPr>
            </w:r>
          </w:p>
          <w:p w:rsidR="00000000" w:rsidDel="00000000" w:rsidP="00000000" w:rsidRDefault="00000000" w:rsidRPr="00000000" w14:paraId="00000036">
            <w:pPr>
              <w:rPr>
                <w:color w:val="111111"/>
                <w:sz w:val="20"/>
                <w:szCs w:val="20"/>
              </w:rPr>
            </w:pPr>
            <w:r w:rsidDel="00000000" w:rsidR="00000000" w:rsidRPr="00000000">
              <w:rPr>
                <w:rtl w:val="0"/>
              </w:rPr>
            </w:r>
          </w:p>
          <w:tbl>
            <w:tblPr>
              <w:tblStyle w:val="Table9"/>
              <w:tblW w:w="9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0"/>
              <w:tblGridChange w:id="0">
                <w:tblGrid>
                  <w:gridCol w:w="91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40" w:lineRule="auto"/>
                    <w:rPr>
                      <w:color w:val="111111"/>
                      <w:sz w:val="20"/>
                      <w:szCs w:val="20"/>
                    </w:rPr>
                  </w:pPr>
                  <w:hyperlink r:id="rId6">
                    <w:r w:rsidDel="00000000" w:rsidR="00000000" w:rsidRPr="00000000">
                      <w:rPr>
                        <w:color w:val="1155cc"/>
                        <w:sz w:val="20"/>
                        <w:szCs w:val="20"/>
                        <w:u w:val="single"/>
                        <w:rtl w:val="0"/>
                      </w:rPr>
                      <w:t xml:space="preserve">https://franciscanwebsolutions.com/NewLayouts_Sample2024/01/</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rPr>
                      <w:color w:val="111111"/>
                      <w:sz w:val="20"/>
                      <w:szCs w:val="20"/>
                    </w:rPr>
                  </w:pPr>
                  <w:hyperlink r:id="rId7">
                    <w:r w:rsidDel="00000000" w:rsidR="00000000" w:rsidRPr="00000000">
                      <w:rPr>
                        <w:color w:val="1155cc"/>
                        <w:sz w:val="20"/>
                        <w:szCs w:val="20"/>
                        <w:u w:val="single"/>
                        <w:rtl w:val="0"/>
                      </w:rPr>
                      <w:t xml:space="preserve">https://franciscanwebsolutions.com/NewLayouts_Sample2024/02/</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40" w:lineRule="auto"/>
                    <w:rPr>
                      <w:color w:val="111111"/>
                      <w:sz w:val="20"/>
                      <w:szCs w:val="20"/>
                    </w:rPr>
                  </w:pPr>
                  <w:hyperlink r:id="rId8">
                    <w:r w:rsidDel="00000000" w:rsidR="00000000" w:rsidRPr="00000000">
                      <w:rPr>
                        <w:color w:val="1155cc"/>
                        <w:sz w:val="20"/>
                        <w:szCs w:val="20"/>
                        <w:u w:val="single"/>
                        <w:rtl w:val="0"/>
                      </w:rPr>
                      <w:t xml:space="preserve">https://franciscanwebsolutions.com/NewLayouts_Sample2024/03/</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color w:val="111111"/>
                      <w:sz w:val="20"/>
                      <w:szCs w:val="20"/>
                    </w:rPr>
                  </w:pPr>
                  <w:hyperlink r:id="rId9">
                    <w:r w:rsidDel="00000000" w:rsidR="00000000" w:rsidRPr="00000000">
                      <w:rPr>
                        <w:color w:val="1155cc"/>
                        <w:sz w:val="20"/>
                        <w:szCs w:val="20"/>
                        <w:u w:val="single"/>
                        <w:rtl w:val="0"/>
                      </w:rPr>
                      <w:t xml:space="preserve">https://franciscanwebsolutions.com/NewLayouts_Sample2024/04/</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40" w:lineRule="auto"/>
                    <w:rPr>
                      <w:color w:val="111111"/>
                      <w:sz w:val="20"/>
                      <w:szCs w:val="20"/>
                    </w:rPr>
                  </w:pPr>
                  <w:hyperlink r:id="rId10">
                    <w:r w:rsidDel="00000000" w:rsidR="00000000" w:rsidRPr="00000000">
                      <w:rPr>
                        <w:color w:val="1155cc"/>
                        <w:sz w:val="20"/>
                        <w:szCs w:val="20"/>
                        <w:u w:val="single"/>
                        <w:rtl w:val="0"/>
                      </w:rPr>
                      <w:t xml:space="preserve">https://franciscanwebsolutions.com/NewLayouts_Sample2024/05/</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rPr>
                      <w:color w:val="111111"/>
                      <w:sz w:val="20"/>
                      <w:szCs w:val="20"/>
                    </w:rPr>
                  </w:pPr>
                  <w:hyperlink r:id="rId11">
                    <w:r w:rsidDel="00000000" w:rsidR="00000000" w:rsidRPr="00000000">
                      <w:rPr>
                        <w:color w:val="1155cc"/>
                        <w:sz w:val="20"/>
                        <w:szCs w:val="20"/>
                        <w:u w:val="single"/>
                        <w:rtl w:val="0"/>
                      </w:rPr>
                      <w:t xml:space="preserve">https://franciscanwebsolutions.com/NewLayouts_Sample2024/06/</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color w:val="111111"/>
                      <w:sz w:val="20"/>
                      <w:szCs w:val="20"/>
                    </w:rPr>
                  </w:pPr>
                  <w:hyperlink r:id="rId12">
                    <w:r w:rsidDel="00000000" w:rsidR="00000000" w:rsidRPr="00000000">
                      <w:rPr>
                        <w:color w:val="1155cc"/>
                        <w:sz w:val="20"/>
                        <w:szCs w:val="20"/>
                        <w:u w:val="single"/>
                        <w:rtl w:val="0"/>
                      </w:rPr>
                      <w:t xml:space="preserve">https://franciscanwebsolutions.com/NewLayouts_Sample2024/07/</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color w:val="111111"/>
                      <w:sz w:val="20"/>
                      <w:szCs w:val="20"/>
                    </w:rPr>
                  </w:pPr>
                  <w:hyperlink r:id="rId13">
                    <w:r w:rsidDel="00000000" w:rsidR="00000000" w:rsidRPr="00000000">
                      <w:rPr>
                        <w:color w:val="1155cc"/>
                        <w:sz w:val="20"/>
                        <w:szCs w:val="20"/>
                        <w:u w:val="single"/>
                        <w:rtl w:val="0"/>
                      </w:rPr>
                      <w:t xml:space="preserve">https://franciscanwebsolutions.com/NewLayouts_Sample2024/08/</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color w:val="111111"/>
                      <w:sz w:val="20"/>
                      <w:szCs w:val="20"/>
                    </w:rPr>
                  </w:pPr>
                  <w:hyperlink r:id="rId14">
                    <w:r w:rsidDel="00000000" w:rsidR="00000000" w:rsidRPr="00000000">
                      <w:rPr>
                        <w:color w:val="1155cc"/>
                        <w:sz w:val="20"/>
                        <w:szCs w:val="20"/>
                        <w:u w:val="single"/>
                        <w:rtl w:val="0"/>
                      </w:rPr>
                      <w:t xml:space="preserve">https://franciscanwebsolutions.com/NewLayouts_Sample2024/09/</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40" w:lineRule="auto"/>
                    <w:rPr>
                      <w:color w:val="111111"/>
                      <w:sz w:val="20"/>
                      <w:szCs w:val="20"/>
                    </w:rPr>
                  </w:pPr>
                  <w:hyperlink r:id="rId15">
                    <w:r w:rsidDel="00000000" w:rsidR="00000000" w:rsidRPr="00000000">
                      <w:rPr>
                        <w:color w:val="1155cc"/>
                        <w:sz w:val="20"/>
                        <w:szCs w:val="20"/>
                        <w:u w:val="single"/>
                        <w:rtl w:val="0"/>
                      </w:rPr>
                      <w:t xml:space="preserve">https://franciscanwebsolutions.com/NewLayouts_Sample2024/10/</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rPr>
                      <w:color w:val="111111"/>
                      <w:sz w:val="20"/>
                      <w:szCs w:val="20"/>
                    </w:rPr>
                  </w:pPr>
                  <w:hyperlink r:id="rId16">
                    <w:r w:rsidDel="00000000" w:rsidR="00000000" w:rsidRPr="00000000">
                      <w:rPr>
                        <w:color w:val="1155cc"/>
                        <w:sz w:val="20"/>
                        <w:szCs w:val="20"/>
                        <w:u w:val="single"/>
                        <w:rtl w:val="0"/>
                      </w:rPr>
                      <w:t xml:space="preserve">https://franciscanwebsolutions.com/NewLayouts_Sample2024/11/</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color w:val="111111"/>
                      <w:sz w:val="20"/>
                      <w:szCs w:val="20"/>
                    </w:rPr>
                  </w:pPr>
                  <w:hyperlink r:id="rId17">
                    <w:r w:rsidDel="00000000" w:rsidR="00000000" w:rsidRPr="00000000">
                      <w:rPr>
                        <w:color w:val="1155cc"/>
                        <w:sz w:val="20"/>
                        <w:szCs w:val="20"/>
                        <w:u w:val="single"/>
                        <w:rtl w:val="0"/>
                      </w:rPr>
                      <w:t xml:space="preserve">https://franciscanwebsolutions.com/NewLayouts_Sample2024/12/</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40" w:lineRule="auto"/>
                    <w:rPr>
                      <w:color w:val="111111"/>
                      <w:sz w:val="20"/>
                      <w:szCs w:val="20"/>
                    </w:rPr>
                  </w:pPr>
                  <w:hyperlink r:id="rId18">
                    <w:r w:rsidDel="00000000" w:rsidR="00000000" w:rsidRPr="00000000">
                      <w:rPr>
                        <w:color w:val="1155cc"/>
                        <w:sz w:val="20"/>
                        <w:szCs w:val="20"/>
                        <w:u w:val="single"/>
                        <w:rtl w:val="0"/>
                      </w:rPr>
                      <w:t xml:space="preserve">https://franciscanwebsolutions.com/NewLayouts_Sample2024/13/</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40" w:lineRule="auto"/>
                    <w:rPr>
                      <w:color w:val="111111"/>
                      <w:sz w:val="20"/>
                      <w:szCs w:val="20"/>
                    </w:rPr>
                  </w:pPr>
                  <w:hyperlink r:id="rId19">
                    <w:r w:rsidDel="00000000" w:rsidR="00000000" w:rsidRPr="00000000">
                      <w:rPr>
                        <w:color w:val="1155cc"/>
                        <w:sz w:val="20"/>
                        <w:szCs w:val="20"/>
                        <w:u w:val="single"/>
                        <w:rtl w:val="0"/>
                      </w:rPr>
                      <w:t xml:space="preserve">https://franciscanwebsolutions.com/NewLayouts_Sample2024/14/</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rPr>
                      <w:color w:val="111111"/>
                      <w:sz w:val="20"/>
                      <w:szCs w:val="20"/>
                    </w:rPr>
                  </w:pPr>
                  <w:hyperlink r:id="rId20">
                    <w:r w:rsidDel="00000000" w:rsidR="00000000" w:rsidRPr="00000000">
                      <w:rPr>
                        <w:color w:val="1155cc"/>
                        <w:sz w:val="20"/>
                        <w:szCs w:val="20"/>
                        <w:u w:val="single"/>
                        <w:rtl w:val="0"/>
                      </w:rPr>
                      <w:t xml:space="preserve">https://franciscanwebsolutions.com/NewLayouts_Sample2024/15/</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40" w:lineRule="auto"/>
                    <w:rPr>
                      <w:color w:val="111111"/>
                      <w:sz w:val="20"/>
                      <w:szCs w:val="20"/>
                    </w:rPr>
                  </w:pPr>
                  <w:hyperlink r:id="rId21">
                    <w:r w:rsidDel="00000000" w:rsidR="00000000" w:rsidRPr="00000000">
                      <w:rPr>
                        <w:color w:val="1155cc"/>
                        <w:sz w:val="20"/>
                        <w:szCs w:val="20"/>
                        <w:u w:val="single"/>
                        <w:rtl w:val="0"/>
                      </w:rPr>
                      <w:t xml:space="preserve">https://franciscanwebsolutions.com/NewLayouts_Sample2024/16/</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rPr>
                      <w:color w:val="111111"/>
                      <w:sz w:val="20"/>
                      <w:szCs w:val="20"/>
                    </w:rPr>
                  </w:pPr>
                  <w:hyperlink r:id="rId22">
                    <w:r w:rsidDel="00000000" w:rsidR="00000000" w:rsidRPr="00000000">
                      <w:rPr>
                        <w:color w:val="1155cc"/>
                        <w:sz w:val="20"/>
                        <w:szCs w:val="20"/>
                        <w:u w:val="single"/>
                        <w:rtl w:val="0"/>
                      </w:rPr>
                      <w:t xml:space="preserve">https://franciscanwebsolutions.com/NewLayouts_Sample2024/17/</w:t>
                    </w:r>
                  </w:hyperlink>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rPr>
                      <w:color w:val="111111"/>
                      <w:sz w:val="20"/>
                      <w:szCs w:val="20"/>
                    </w:rPr>
                  </w:pPr>
                  <w:hyperlink r:id="rId23">
                    <w:r w:rsidDel="00000000" w:rsidR="00000000" w:rsidRPr="00000000">
                      <w:rPr>
                        <w:color w:val="1155cc"/>
                        <w:sz w:val="20"/>
                        <w:szCs w:val="20"/>
                        <w:u w:val="single"/>
                        <w:rtl w:val="0"/>
                      </w:rPr>
                      <w:t xml:space="preserve">https://franciscanwebsolutions.com/NewLayouts_Sample2024/18/</w:t>
                    </w:r>
                  </w:hyperlink>
                  <w:r w:rsidDel="00000000" w:rsidR="00000000" w:rsidRPr="00000000">
                    <w:rPr>
                      <w:rtl w:val="0"/>
                    </w:rPr>
                  </w:r>
                </w:p>
              </w:tc>
            </w:tr>
          </w:tbl>
          <w:p w:rsidR="00000000" w:rsidDel="00000000" w:rsidP="00000000" w:rsidRDefault="00000000" w:rsidRPr="00000000" w14:paraId="00000049">
            <w:pPr>
              <w:rPr>
                <w:color w:val="111111"/>
                <w:sz w:val="20"/>
                <w:szCs w:val="20"/>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ranciscanwebsolutions.com/NewLayouts_Sample2024/15/" TargetMode="External"/><Relationship Id="rId11" Type="http://schemas.openxmlformats.org/officeDocument/2006/relationships/hyperlink" Target="https://franciscanwebsolutions.com/NewLayouts_Sample2024/06/" TargetMode="External"/><Relationship Id="rId22" Type="http://schemas.openxmlformats.org/officeDocument/2006/relationships/hyperlink" Target="https://franciscanwebsolutions.com/NewLayouts_Sample2024/17/" TargetMode="External"/><Relationship Id="rId10" Type="http://schemas.openxmlformats.org/officeDocument/2006/relationships/hyperlink" Target="https://franciscanwebsolutions.com/NewLayouts_Sample2024/05/" TargetMode="External"/><Relationship Id="rId21" Type="http://schemas.openxmlformats.org/officeDocument/2006/relationships/hyperlink" Target="https://franciscanwebsolutions.com/NewLayouts_Sample2024/16/" TargetMode="External"/><Relationship Id="rId13" Type="http://schemas.openxmlformats.org/officeDocument/2006/relationships/hyperlink" Target="https://franciscanwebsolutions.com/NewLayouts_Sample2024/08/" TargetMode="External"/><Relationship Id="rId12" Type="http://schemas.openxmlformats.org/officeDocument/2006/relationships/hyperlink" Target="https://franciscanwebsolutions.com/NewLayouts_Sample2024/07/" TargetMode="External"/><Relationship Id="rId23" Type="http://schemas.openxmlformats.org/officeDocument/2006/relationships/hyperlink" Target="https://franciscanwebsolutions.com/NewLayouts_Sample2024/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nciscanwebsolutions.com/NewLayouts_Sample2024/04/" TargetMode="External"/><Relationship Id="rId15" Type="http://schemas.openxmlformats.org/officeDocument/2006/relationships/hyperlink" Target="https://franciscanwebsolutions.com/NewLayouts_Sample2024/10/" TargetMode="External"/><Relationship Id="rId14" Type="http://schemas.openxmlformats.org/officeDocument/2006/relationships/hyperlink" Target="https://franciscanwebsolutions.com/NewLayouts_Sample2024/09/" TargetMode="External"/><Relationship Id="rId17" Type="http://schemas.openxmlformats.org/officeDocument/2006/relationships/hyperlink" Target="https://franciscanwebsolutions.com/NewLayouts_Sample2024/12/" TargetMode="External"/><Relationship Id="rId16" Type="http://schemas.openxmlformats.org/officeDocument/2006/relationships/hyperlink" Target="https://franciscanwebsolutions.com/NewLayouts_Sample2024/11/" TargetMode="External"/><Relationship Id="rId5" Type="http://schemas.openxmlformats.org/officeDocument/2006/relationships/styles" Target="styles.xml"/><Relationship Id="rId19" Type="http://schemas.openxmlformats.org/officeDocument/2006/relationships/hyperlink" Target="https://franciscanwebsolutions.com/NewLayouts_Sample2024/14/" TargetMode="External"/><Relationship Id="rId6" Type="http://schemas.openxmlformats.org/officeDocument/2006/relationships/hyperlink" Target="https://franciscanwebsolutions.com/NewLayouts_Sample2024/01/" TargetMode="External"/><Relationship Id="rId18" Type="http://schemas.openxmlformats.org/officeDocument/2006/relationships/hyperlink" Target="https://franciscanwebsolutions.com/NewLayouts_Sample2024/13/" TargetMode="External"/><Relationship Id="rId7" Type="http://schemas.openxmlformats.org/officeDocument/2006/relationships/hyperlink" Target="https://franciscanwebsolutions.com/NewLayouts_Sample2024/02/" TargetMode="External"/><Relationship Id="rId8" Type="http://schemas.openxmlformats.org/officeDocument/2006/relationships/hyperlink" Target="https://franciscanwebsolutions.com/NewLayouts_Sample2024/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